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0" w:lineRule="auto"/>
        <w:ind w:firstLine="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附件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3</w:t>
      </w:r>
    </w:p>
    <w:p>
      <w:pPr>
        <w:spacing w:line="457" w:lineRule="auto"/>
        <w:rPr>
          <w:rFonts w:ascii="Arial"/>
          <w:sz w:val="21"/>
        </w:rPr>
      </w:pPr>
    </w:p>
    <w:p>
      <w:pPr>
        <w:spacing w:before="139" w:line="588" w:lineRule="exact"/>
        <w:ind w:firstLine="1435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4"/>
          <w:position w:val="2"/>
          <w:sz w:val="43"/>
          <w:szCs w:val="43"/>
        </w:rPr>
        <w:t>园区赋权事项委托书（模板）</w:t>
      </w:r>
    </w:p>
    <w:p>
      <w:pPr>
        <w:spacing w:line="334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before="101" w:line="351" w:lineRule="auto"/>
        <w:ind w:left="651" w:right="21" w:firstLine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0"/>
          <w:w w:val="98"/>
          <w:sz w:val="31"/>
          <w:szCs w:val="31"/>
        </w:rPr>
        <w:t>委托机关：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               </w:t>
      </w:r>
      <w:r>
        <w:rPr>
          <w:rFonts w:ascii="仿宋" w:hAnsi="仿宋" w:eastAsia="仿宋" w:cs="仿宋"/>
          <w:spacing w:val="-30"/>
          <w:w w:val="98"/>
          <w:sz w:val="31"/>
          <w:szCs w:val="31"/>
        </w:rPr>
        <w:t>法定代表人：</w:t>
      </w:r>
      <w:r>
        <w:rPr>
          <w:rFonts w:ascii="仿宋" w:hAnsi="仿宋" w:eastAsia="仿宋" w:cs="仿宋"/>
          <w:spacing w:val="10"/>
          <w:sz w:val="31"/>
          <w:szCs w:val="31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1"/>
          <w:sz w:val="31"/>
          <w:szCs w:val="31"/>
        </w:rPr>
        <w:t>被委托机关：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31"/>
          <w:sz w:val="31"/>
          <w:szCs w:val="31"/>
        </w:rPr>
        <w:t>法定代表人：</w:t>
      </w:r>
      <w:r>
        <w:rPr>
          <w:rFonts w:ascii="仿宋" w:hAnsi="仿宋" w:eastAsia="仿宋" w:cs="仿宋"/>
          <w:spacing w:val="9"/>
          <w:sz w:val="31"/>
          <w:szCs w:val="31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委托范围及委托事项：</w:t>
      </w:r>
      <w:r>
        <w:rPr>
          <w:rFonts w:ascii="仿宋" w:hAnsi="仿宋" w:eastAsia="仿宋" w:cs="仿宋"/>
          <w:spacing w:val="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11"/>
          <w:sz w:val="31"/>
          <w:szCs w:val="31"/>
          <w:u w:val="single" w:color="auto"/>
        </w:rPr>
        <w:t>见附件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</w:t>
      </w:r>
    </w:p>
    <w:p>
      <w:pPr>
        <w:spacing w:line="448" w:lineRule="auto"/>
        <w:rPr>
          <w:rFonts w:ascii="Arial"/>
          <w:sz w:val="21"/>
        </w:rPr>
      </w:pPr>
    </w:p>
    <w:p>
      <w:pPr>
        <w:spacing w:before="101" w:line="345" w:lineRule="auto"/>
        <w:ind w:left="654" w:right="21" w:firstLine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4"/>
          <w:sz w:val="31"/>
          <w:szCs w:val="31"/>
        </w:rPr>
        <w:t>委托权限：</w:t>
      </w:r>
      <w:r>
        <w:rPr>
          <w:rFonts w:ascii="仿宋" w:hAnsi="仿宋" w:eastAsia="仿宋" w:cs="仿宋"/>
          <w:spacing w:val="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24"/>
          <w:sz w:val="31"/>
          <w:szCs w:val="31"/>
          <w:u w:val="single" w:color="auto"/>
        </w:rPr>
        <w:t>见附件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其他需要说明的事项：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</w:t>
      </w:r>
    </w:p>
    <w:p>
      <w:pPr>
        <w:spacing w:line="220" w:lineRule="auto"/>
        <w:ind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1"/>
          <w:sz w:val="31"/>
          <w:szCs w:val="31"/>
        </w:rPr>
        <w:t>委托期限：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    </w:t>
      </w:r>
      <w:r>
        <w:rPr>
          <w:rFonts w:ascii="仿宋" w:hAnsi="仿宋" w:eastAsia="仿宋" w:cs="仿宋"/>
          <w:spacing w:val="-31"/>
          <w:sz w:val="31"/>
          <w:szCs w:val="31"/>
        </w:rPr>
        <w:t>年</w:t>
      </w:r>
      <w:r>
        <w:rPr>
          <w:rFonts w:ascii="仿宋" w:hAnsi="仿宋" w:eastAsia="仿宋" w:cs="仿宋"/>
          <w:spacing w:val="2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1"/>
          <w:sz w:val="31"/>
          <w:szCs w:val="31"/>
        </w:rPr>
        <w:t>月</w:t>
      </w:r>
      <w:r>
        <w:rPr>
          <w:rFonts w:ascii="仿宋" w:hAnsi="仿宋" w:eastAsia="仿宋" w:cs="仿宋"/>
          <w:spacing w:val="5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1"/>
          <w:sz w:val="31"/>
          <w:szCs w:val="31"/>
        </w:rPr>
        <w:t>日至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31"/>
          <w:sz w:val="31"/>
          <w:szCs w:val="31"/>
        </w:rPr>
        <w:t>年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1"/>
          <w:sz w:val="31"/>
          <w:szCs w:val="31"/>
        </w:rPr>
        <w:t>月</w:t>
      </w:r>
      <w:r>
        <w:rPr>
          <w:rFonts w:ascii="仿宋" w:hAnsi="仿宋" w:eastAsia="仿宋" w:cs="仿宋"/>
          <w:spacing w:val="5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1"/>
          <w:sz w:val="31"/>
          <w:szCs w:val="31"/>
        </w:rPr>
        <w:t>日</w:t>
      </w:r>
    </w:p>
    <w:p>
      <w:pPr>
        <w:spacing w:before="210" w:line="221" w:lineRule="auto"/>
        <w:ind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双方责任：</w:t>
      </w:r>
    </w:p>
    <w:p>
      <w:pPr>
        <w:spacing w:before="210" w:line="345" w:lineRule="auto"/>
        <w:ind w:left="651" w:right="36" w:firstLine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5"/>
          <w:sz w:val="31"/>
          <w:szCs w:val="31"/>
        </w:rPr>
        <w:t>委托机关责任：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                                  </w:t>
      </w:r>
      <w:r>
        <w:rPr>
          <w:rFonts w:ascii="仿宋" w:hAnsi="仿宋" w:eastAsia="仿宋" w:cs="仿宋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被委托机关责任：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</w:t>
      </w:r>
    </w:p>
    <w:p>
      <w:pPr>
        <w:spacing w:before="2" w:line="353" w:lineRule="auto"/>
        <w:ind w:left="11" w:right="7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本委托书一式三份：</w:t>
      </w:r>
      <w:r>
        <w:rPr>
          <w:rFonts w:ascii="仿宋" w:hAnsi="仿宋" w:eastAsia="仿宋" w:cs="仿宋"/>
          <w:spacing w:val="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赋权机关、被赋权机关、本级行政审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批制度改革领导小组办公室各一份。</w:t>
      </w:r>
    </w:p>
    <w:p/>
    <w:p/>
    <w:p>
      <w:pPr>
        <w:spacing w:line="62" w:lineRule="auto"/>
        <w:rPr>
          <w:rFonts w:ascii="Arial"/>
          <w:sz w:val="2"/>
        </w:rPr>
      </w:pPr>
    </w:p>
    <w:p>
      <w:pPr>
        <w:sectPr>
          <w:footerReference r:id="rId3" w:type="default"/>
          <w:pgSz w:w="11907" w:h="16840"/>
          <w:pgMar w:top="1431" w:right="1700" w:bottom="1781" w:left="1709" w:header="0" w:footer="1580" w:gutter="0"/>
          <w:cols w:equalWidth="0" w:num="1">
            <w:col w:w="8497"/>
          </w:cols>
        </w:sectPr>
      </w:pPr>
    </w:p>
    <w:p>
      <w:pPr>
        <w:spacing w:before="62" w:line="580" w:lineRule="exact"/>
        <w:ind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0"/>
          <w:sz w:val="31"/>
          <w:szCs w:val="31"/>
        </w:rPr>
        <w:t>委托机关（盖章）</w:t>
      </w:r>
    </w:p>
    <w:p>
      <w:pPr>
        <w:spacing w:before="2" w:line="186" w:lineRule="auto"/>
        <w:ind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法定代表人：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1" w:line="580" w:lineRule="exact"/>
        <w:ind w:firstLine="8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0"/>
          <w:sz w:val="31"/>
          <w:szCs w:val="31"/>
        </w:rPr>
        <w:t>被委托机关（盖章）</w:t>
      </w:r>
    </w:p>
    <w:p>
      <w:pPr>
        <w:spacing w:before="1" w:line="186" w:lineRule="auto"/>
        <w:ind w:firstLine="8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法定代表人：</w:t>
      </w:r>
    </w:p>
    <w:p>
      <w:pPr>
        <w:sectPr>
          <w:type w:val="continuous"/>
          <w:pgSz w:w="11907" w:h="16840"/>
          <w:pgMar w:top="1431" w:right="1700" w:bottom="1781" w:left="1709" w:header="0" w:footer="1580" w:gutter="0"/>
          <w:cols w:equalWidth="0" w:num="2">
            <w:col w:w="3860" w:space="100"/>
            <w:col w:w="4538"/>
          </w:cols>
        </w:sectPr>
      </w:pPr>
    </w:p>
    <w:p>
      <w:pPr>
        <w:spacing w:line="301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101" w:line="187" w:lineRule="auto"/>
        <w:ind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附件：</w:t>
      </w:r>
      <w:r>
        <w:rPr>
          <w:rFonts w:ascii="仿宋" w:hAnsi="仿宋" w:eastAsia="仿宋" w:cs="仿宋"/>
          <w:spacing w:val="1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×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×单位委托×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×园区行使有关权限事项清单</w:t>
      </w:r>
    </w:p>
    <w:p>
      <w:pPr>
        <w:sectPr>
          <w:type w:val="continuous"/>
          <w:pgSz w:w="11907" w:h="16840"/>
          <w:pgMar w:top="1431" w:right="1700" w:bottom="1781" w:left="1709" w:header="0" w:footer="1580" w:gutter="0"/>
          <w:cols w:equalWidth="0" w:num="1">
            <w:col w:w="8497"/>
          </w:cols>
        </w:sectPr>
      </w:pPr>
    </w:p>
    <w:p>
      <w:pPr>
        <w:spacing w:before="277" w:line="220" w:lineRule="auto"/>
        <w:ind w:firstLine="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附件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3-1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40" w:line="589" w:lineRule="exact"/>
        <w:ind w:firstLine="3372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"/>
          <w:position w:val="2"/>
          <w:sz w:val="43"/>
          <w:szCs w:val="43"/>
        </w:rPr>
        <w:t>×</w:t>
      </w:r>
      <w:r>
        <w:rPr>
          <w:rFonts w:ascii="黑体" w:hAnsi="黑体" w:eastAsia="黑体" w:cs="黑体"/>
          <w:spacing w:val="-119"/>
          <w:position w:val="2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1"/>
          <w:position w:val="2"/>
          <w:sz w:val="43"/>
          <w:szCs w:val="43"/>
        </w:rPr>
        <w:t>×单位委托××园区行使有关权限事项清单</w:t>
      </w:r>
    </w:p>
    <w:p/>
    <w:p/>
    <w:p>
      <w:pPr>
        <w:spacing w:line="16" w:lineRule="exact"/>
      </w:pPr>
    </w:p>
    <w:tbl>
      <w:tblPr>
        <w:tblStyle w:val="4"/>
        <w:tblW w:w="1459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2983"/>
        <w:gridCol w:w="1619"/>
        <w:gridCol w:w="1304"/>
        <w:gridCol w:w="1379"/>
        <w:gridCol w:w="1544"/>
        <w:gridCol w:w="1469"/>
        <w:gridCol w:w="1469"/>
        <w:gridCol w:w="2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0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5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298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08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事项名称</w:t>
            </w:r>
          </w:p>
        </w:tc>
        <w:tc>
          <w:tcPr>
            <w:tcW w:w="16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41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事项编码</w:t>
            </w:r>
          </w:p>
        </w:tc>
        <w:tc>
          <w:tcPr>
            <w:tcW w:w="130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26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事项类型</w:t>
            </w:r>
          </w:p>
        </w:tc>
        <w:tc>
          <w:tcPr>
            <w:tcW w:w="13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29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赋权部门</w:t>
            </w:r>
          </w:p>
        </w:tc>
        <w:tc>
          <w:tcPr>
            <w:tcW w:w="15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3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承接部门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27" w:lineRule="auto"/>
              <w:ind w:firstLine="33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赋权方式</w:t>
            </w:r>
          </w:p>
        </w:tc>
        <w:tc>
          <w:tcPr>
            <w:tcW w:w="14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3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监督部门</w:t>
            </w:r>
          </w:p>
        </w:tc>
        <w:tc>
          <w:tcPr>
            <w:tcW w:w="211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7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备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z w:val="20"/>
                <w:szCs w:val="20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0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28" w:lineRule="auto"/>
              <w:ind w:firstLine="33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委托行使</w:t>
            </w:r>
          </w:p>
        </w:tc>
        <w:tc>
          <w:tcPr>
            <w:tcW w:w="14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" w:type="default"/>
          <w:pgSz w:w="16840" w:h="11907"/>
          <w:pgMar w:top="1012" w:right="1130" w:bottom="1157" w:left="1104" w:header="0" w:footer="956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20" w:lineRule="auto"/>
        <w:rPr>
          <w:rFonts w:hint="default" w:ascii="仿宋" w:hAnsi="仿宋" w:eastAsia="仿宋" w:cs="仿宋"/>
          <w:b/>
          <w:bCs/>
          <w:sz w:val="28"/>
          <w:szCs w:val="28"/>
          <w:u w:val="single"/>
          <w:lang w:val="en"/>
        </w:rPr>
      </w:pPr>
      <w:r>
        <w:rPr>
          <w:rFonts w:hint="default" w:ascii="仿宋" w:hAnsi="仿宋" w:eastAsia="仿宋" w:cs="仿宋"/>
          <w:b/>
          <w:bCs/>
          <w:spacing w:val="-3"/>
          <w:sz w:val="28"/>
          <w:szCs w:val="28"/>
          <w:u w:val="single"/>
          <w:lang w:val="en"/>
        </w:rPr>
        <w:t xml:space="preserve">                                                              </w:t>
      </w:r>
    </w:p>
    <w:p>
      <w:pPr>
        <w:spacing w:before="41" w:line="220" w:lineRule="auto"/>
        <w:ind w:firstLine="33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抄送：</w:t>
      </w:r>
      <w:r>
        <w:rPr>
          <w:rFonts w:ascii="仿宋" w:hAnsi="仿宋" w:eastAsia="仿宋" w:cs="仿宋"/>
          <w:spacing w:val="9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州委各部门，州纪委监委办公室，吉首军分区战备建设处。</w:t>
      </w:r>
    </w:p>
    <w:p>
      <w:pPr>
        <w:spacing w:before="27" w:line="237" w:lineRule="auto"/>
        <w:ind w:left="1181" w:right="127" w:firstLine="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4"/>
          <w:sz w:val="28"/>
          <w:szCs w:val="28"/>
        </w:rPr>
        <w:t>州人大常委会办公室，州政协办公室，州监察委员会，州</w:t>
      </w:r>
      <w:r>
        <w:rPr>
          <w:rFonts w:ascii="仿宋" w:hAnsi="仿宋" w:eastAsia="仿宋" w:cs="仿宋"/>
          <w:spacing w:val="-7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级人民法院，州人民检察院。</w:t>
      </w:r>
    </w:p>
    <w:p>
      <w:pPr>
        <w:spacing w:line="220" w:lineRule="auto"/>
        <w:ind w:firstLine="1179"/>
        <w:rPr>
          <w:rFonts w:ascii="仿宋" w:hAnsi="仿宋" w:eastAsia="仿宋" w:cs="仿宋"/>
          <w:spacing w:val="-3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州</w:t>
      </w:r>
      <w:r>
        <w:rPr>
          <w:rFonts w:ascii="仿宋" w:hAnsi="仿宋" w:eastAsia="仿宋" w:cs="仿宋"/>
          <w:spacing w:val="-7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民盟，州工商联。</w:t>
      </w:r>
    </w:p>
    <w:p>
      <w:pPr>
        <w:spacing w:line="220" w:lineRule="auto"/>
        <w:rPr>
          <w:rFonts w:hint="default" w:ascii="仿宋" w:hAnsi="仿宋" w:eastAsia="仿宋" w:cs="仿宋"/>
          <w:b/>
          <w:bCs/>
          <w:sz w:val="28"/>
          <w:szCs w:val="28"/>
          <w:u w:val="single"/>
          <w:lang w:val="en"/>
        </w:rPr>
      </w:pPr>
      <w:r>
        <w:rPr>
          <w:rFonts w:hint="default" w:ascii="仿宋" w:hAnsi="仿宋" w:eastAsia="仿宋" w:cs="仿宋"/>
          <w:b/>
          <w:bCs/>
          <w:spacing w:val="-3"/>
          <w:sz w:val="28"/>
          <w:szCs w:val="28"/>
          <w:u w:val="single"/>
          <w:lang w:val="en"/>
        </w:rPr>
        <w:t xml:space="preserve">                                                              </w:t>
      </w:r>
    </w:p>
    <w:p>
      <w:pPr>
        <w:spacing w:line="220" w:lineRule="auto"/>
        <w:ind w:firstLine="1179"/>
        <w:rPr>
          <w:rFonts w:ascii="仿宋" w:hAnsi="仿宋" w:eastAsia="仿宋" w:cs="仿宋"/>
          <w:spacing w:val="-3"/>
          <w:sz w:val="28"/>
          <w:szCs w:val="28"/>
        </w:rPr>
      </w:pPr>
    </w:p>
    <w:p>
      <w:pPr>
        <w:spacing w:before="41" w:line="220" w:lineRule="auto"/>
        <w:ind w:firstLine="33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湘西自治州人民政府办公室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             </w:t>
      </w:r>
      <w:r>
        <w:rPr>
          <w:rFonts w:ascii="仿宋" w:hAnsi="仿宋" w:eastAsia="仿宋" w:cs="仿宋"/>
          <w:spacing w:val="-4"/>
          <w:sz w:val="28"/>
          <w:szCs w:val="28"/>
        </w:rPr>
        <w:t>2021</w:t>
      </w:r>
      <w:r>
        <w:rPr>
          <w:rFonts w:ascii="仿宋" w:hAnsi="仿宋" w:eastAsia="仿宋" w:cs="仿宋"/>
          <w:spacing w:val="-3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年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5</w:t>
      </w:r>
      <w:r>
        <w:rPr>
          <w:rFonts w:ascii="仿宋" w:hAnsi="仿宋" w:eastAsia="仿宋" w:cs="仿宋"/>
          <w:spacing w:val="-3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月</w:t>
      </w:r>
      <w:r>
        <w:rPr>
          <w:rFonts w:ascii="仿宋" w:hAnsi="仿宋" w:eastAsia="仿宋" w:cs="仿宋"/>
          <w:spacing w:val="-3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12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日印发</w:t>
      </w:r>
    </w:p>
    <w:p>
      <w:pPr>
        <w:spacing w:line="220" w:lineRule="auto"/>
        <w:rPr>
          <w:rFonts w:hint="default" w:ascii="仿宋" w:hAnsi="仿宋" w:eastAsia="仿宋" w:cs="仿宋"/>
          <w:b/>
          <w:bCs/>
          <w:sz w:val="28"/>
          <w:szCs w:val="28"/>
          <w:u w:val="single"/>
          <w:lang w:val="en"/>
        </w:rPr>
      </w:pPr>
      <w:r>
        <w:rPr>
          <w:rFonts w:hint="default" w:ascii="仿宋" w:hAnsi="仿宋" w:eastAsia="仿宋" w:cs="仿宋"/>
          <w:b/>
          <w:bCs/>
          <w:spacing w:val="-3"/>
          <w:sz w:val="28"/>
          <w:szCs w:val="28"/>
          <w:u w:val="single"/>
          <w:lang w:val="en"/>
        </w:rPr>
        <w:t xml:space="preserve">                                                              </w:t>
      </w:r>
    </w:p>
    <w:p>
      <w:pPr>
        <w:spacing w:before="150" w:line="195" w:lineRule="exact"/>
        <w:rPr>
          <w:rFonts w:ascii="仿宋" w:hAnsi="仿宋" w:eastAsia="仿宋" w:cs="仿宋"/>
          <w:sz w:val="12"/>
          <w:szCs w:val="12"/>
        </w:rPr>
      </w:pPr>
    </w:p>
    <w:p>
      <w:bookmarkStart w:id="0" w:name="_GoBack"/>
      <w:bookmarkEnd w:id="0"/>
    </w:p>
    <w:sectPr>
      <w:footerReference r:id="rId5" w:type="default"/>
      <w:pgSz w:w="11907" w:h="16840"/>
      <w:pgMar w:top="1431" w:right="1550" w:bottom="400" w:left="1588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1" w:lineRule="exact"/>
      <w:ind w:firstLine="7663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3"/>
        <w:position w:val="-4"/>
        <w:sz w:val="28"/>
        <w:szCs w:val="28"/>
      </w:rPr>
      <w:t>-</w:t>
    </w:r>
    <w:r>
      <w:rPr>
        <w:rFonts w:ascii="Arial" w:hAnsi="Arial" w:eastAsia="Arial" w:cs="Arial"/>
        <w:spacing w:val="8"/>
        <w:position w:val="-4"/>
        <w:sz w:val="28"/>
        <w:szCs w:val="28"/>
      </w:rPr>
      <w:t xml:space="preserve">  </w:t>
    </w:r>
    <w:r>
      <w:rPr>
        <w:rFonts w:ascii="Arial" w:hAnsi="Arial" w:eastAsia="Arial" w:cs="Arial"/>
        <w:spacing w:val="3"/>
        <w:position w:val="-4"/>
        <w:sz w:val="28"/>
        <w:szCs w:val="28"/>
      </w:rPr>
      <w:t>18</w:t>
    </w:r>
    <w:r>
      <w:rPr>
        <w:rFonts w:ascii="Arial" w:hAnsi="Arial" w:eastAsia="Arial" w:cs="Arial"/>
        <w:spacing w:val="73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3"/>
        <w:position w:val="-4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1" w:lineRule="exact"/>
      <w:ind w:firstLine="6902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3"/>
        <w:position w:val="-4"/>
        <w:sz w:val="28"/>
        <w:szCs w:val="28"/>
      </w:rPr>
      <w:t>-</w:t>
    </w:r>
    <w:r>
      <w:rPr>
        <w:rFonts w:ascii="Arial" w:hAnsi="Arial" w:eastAsia="Arial" w:cs="Arial"/>
        <w:spacing w:val="8"/>
        <w:position w:val="-4"/>
        <w:sz w:val="28"/>
        <w:szCs w:val="28"/>
      </w:rPr>
      <w:t xml:space="preserve">  </w:t>
    </w:r>
    <w:r>
      <w:rPr>
        <w:rFonts w:ascii="Arial" w:hAnsi="Arial" w:eastAsia="Arial" w:cs="Arial"/>
        <w:spacing w:val="3"/>
        <w:position w:val="-4"/>
        <w:sz w:val="28"/>
        <w:szCs w:val="28"/>
      </w:rPr>
      <w:t>19</w:t>
    </w:r>
    <w:r>
      <w:rPr>
        <w:rFonts w:ascii="Arial" w:hAnsi="Arial" w:eastAsia="Arial" w:cs="Arial"/>
        <w:spacing w:val="73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3"/>
        <w:position w:val="-4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51B0E"/>
    <w:rsid w:val="2A65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2021-10-27T08:40:00Z</dcterms:created>
  <dc:creator>平淡的歌</dc:creator>
  <cp:lastModifiedBy>平淡的歌</cp:lastModifiedBy>
  <dcterms:modified xsi:type="dcterms:W3CDTF">2021-10-27T08:41:25Z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